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858C" w14:textId="77777777" w:rsidR="00985AC2" w:rsidRDefault="006850E4" w:rsidP="00F94A77">
      <w:pPr>
        <w:jc w:val="center"/>
        <w:rPr>
          <w:rFonts w:ascii="Century Gothic" w:hAnsi="Century Gothic"/>
          <w:b/>
          <w:sz w:val="32"/>
          <w:szCs w:val="32"/>
        </w:rPr>
      </w:pPr>
      <w:r>
        <w:rPr>
          <w:rFonts w:ascii="Century Gothic" w:hAnsi="Century Gothic"/>
          <w:b/>
          <w:noProof/>
          <w:sz w:val="32"/>
          <w:szCs w:val="32"/>
        </w:rPr>
        <w:drawing>
          <wp:inline distT="0" distB="0" distL="0" distR="0" wp14:anchorId="5460DC33" wp14:editId="22EC7FCC">
            <wp:extent cx="267652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_logo_new7.png"/>
                    <pic:cNvPicPr/>
                  </pic:nvPicPr>
                  <pic:blipFill rotWithShape="1">
                    <a:blip r:embed="rId6">
                      <a:extLst>
                        <a:ext uri="{28A0092B-C50C-407E-A947-70E740481C1C}">
                          <a14:useLocalDpi xmlns:a14="http://schemas.microsoft.com/office/drawing/2010/main" val="0"/>
                        </a:ext>
                      </a:extLst>
                    </a:blip>
                    <a:srcRect b="17284"/>
                    <a:stretch/>
                  </pic:blipFill>
                  <pic:spPr bwMode="auto">
                    <a:xfrm>
                      <a:off x="0" y="0"/>
                      <a:ext cx="2676525" cy="9810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30B8" w:rsidRPr="00A230B8" w14:paraId="6A5E0D7A" w14:textId="77777777">
        <w:trPr>
          <w:tblCellSpacing w:w="0" w:type="dxa"/>
        </w:trPr>
        <w:tc>
          <w:tcPr>
            <w:tcW w:w="0" w:type="auto"/>
            <w:shd w:val="clear" w:color="auto" w:fill="F3F5EB"/>
            <w:vAlign w:val="center"/>
            <w:hideMark/>
          </w:tcPr>
          <w:p w14:paraId="02113D01" w14:textId="77777777" w:rsidR="00A230B8" w:rsidRPr="00A230B8" w:rsidRDefault="00A230B8" w:rsidP="00A230B8">
            <w:pPr>
              <w:spacing w:after="0" w:line="240" w:lineRule="auto"/>
              <w:rPr>
                <w:rFonts w:ascii="Times New Roman" w:eastAsia="Times New Roman" w:hAnsi="Times New Roman" w:cs="Times New Roman"/>
                <w:sz w:val="24"/>
                <w:szCs w:val="24"/>
              </w:rPr>
            </w:pPr>
          </w:p>
        </w:tc>
      </w:tr>
    </w:tbl>
    <w:p w14:paraId="3537F16B" w14:textId="77777777" w:rsidR="00A230B8" w:rsidRPr="00A230B8" w:rsidRDefault="00A230B8" w:rsidP="00A230B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0"/>
      </w:tblGrid>
      <w:tr w:rsidR="00A230B8" w:rsidRPr="00A230B8" w14:paraId="1F3736E4" w14:textId="77777777">
        <w:trPr>
          <w:trHeight w:val="150"/>
          <w:tblCellSpacing w:w="0" w:type="dxa"/>
        </w:trPr>
        <w:tc>
          <w:tcPr>
            <w:tcW w:w="0" w:type="auto"/>
            <w:vAlign w:val="center"/>
            <w:hideMark/>
          </w:tcPr>
          <w:p w14:paraId="3E355629" w14:textId="77777777" w:rsidR="00A230B8" w:rsidRPr="00A230B8" w:rsidRDefault="00A230B8" w:rsidP="00A230B8">
            <w:pPr>
              <w:spacing w:after="0" w:line="240" w:lineRule="auto"/>
              <w:rPr>
                <w:rFonts w:ascii="Times New Roman" w:eastAsia="Times New Roman" w:hAnsi="Times New Roman" w:cs="Times New Roman"/>
                <w:sz w:val="16"/>
                <w:szCs w:val="24"/>
              </w:rPr>
            </w:pPr>
          </w:p>
        </w:tc>
      </w:tr>
      <w:tr w:rsidR="00A230B8" w:rsidRPr="00A230B8" w14:paraId="665AE967" w14:textId="77777777">
        <w:trPr>
          <w:tblCellSpacing w:w="0" w:type="dxa"/>
        </w:trPr>
        <w:tc>
          <w:tcPr>
            <w:tcW w:w="0" w:type="auto"/>
            <w:shd w:val="clear" w:color="auto" w:fill="F3F5EB"/>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815DC" w:rsidRPr="00A230B8" w14:paraId="02D9C504" w14:textId="77777777" w:rsidTr="00D815DC">
              <w:trPr>
                <w:tblCellSpacing w:w="0" w:type="dxa"/>
              </w:trPr>
              <w:tc>
                <w:tcPr>
                  <w:tcW w:w="150" w:type="dxa"/>
                  <w:hideMark/>
                </w:tcPr>
                <w:p w14:paraId="2441940F" w14:textId="77777777" w:rsidR="00D815DC" w:rsidRPr="00A230B8" w:rsidRDefault="00D815DC" w:rsidP="00A230B8">
                  <w:pPr>
                    <w:spacing w:after="0" w:line="240" w:lineRule="auto"/>
                    <w:rPr>
                      <w:rFonts w:ascii="Times New Roman" w:eastAsia="Times New Roman" w:hAnsi="Times New Roman" w:cs="Times New Roman"/>
                      <w:sz w:val="24"/>
                      <w:szCs w:val="24"/>
                    </w:rPr>
                  </w:pPr>
                </w:p>
              </w:tc>
            </w:tr>
          </w:tbl>
          <w:p w14:paraId="7767DB74" w14:textId="77777777" w:rsidR="00A230B8" w:rsidRPr="00A230B8" w:rsidRDefault="00A230B8" w:rsidP="00A230B8">
            <w:pPr>
              <w:spacing w:after="0" w:line="240" w:lineRule="auto"/>
              <w:rPr>
                <w:rFonts w:ascii="Times New Roman" w:eastAsia="Times New Roman" w:hAnsi="Times New Roman" w:cs="Times New Roman"/>
                <w:sz w:val="24"/>
                <w:szCs w:val="24"/>
              </w:rPr>
            </w:pPr>
          </w:p>
        </w:tc>
      </w:tr>
    </w:tbl>
    <w:p w14:paraId="48B8F35A" w14:textId="77777777"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Council Meeting</w:t>
      </w:r>
      <w:r w:rsidR="00933D32">
        <w:rPr>
          <w:rFonts w:ascii="Times New Roman" w:eastAsia="Times New Roman" w:hAnsi="Times New Roman" w:cs="Times New Roman"/>
        </w:rPr>
        <w:t xml:space="preserve"> Minutes</w:t>
      </w:r>
    </w:p>
    <w:p w14:paraId="7A5CA2DA" w14:textId="77777777" w:rsidR="001D1F16" w:rsidRDefault="00835778"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June 9</w:t>
      </w:r>
      <w:r w:rsidR="007719E6">
        <w:rPr>
          <w:rFonts w:ascii="Times New Roman" w:eastAsia="Times New Roman" w:hAnsi="Times New Roman" w:cs="Times New Roman"/>
        </w:rPr>
        <w:t>, 2014</w:t>
      </w:r>
    </w:p>
    <w:p w14:paraId="4EE07942" w14:textId="77777777" w:rsidR="001D1F16" w:rsidRDefault="00835778"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4:00</w:t>
      </w:r>
      <w:r w:rsidR="001D1F16">
        <w:rPr>
          <w:rFonts w:ascii="Times New Roman" w:eastAsia="Times New Roman" w:hAnsi="Times New Roman" w:cs="Times New Roman"/>
        </w:rPr>
        <w:t xml:space="preserve"> PM</w:t>
      </w:r>
    </w:p>
    <w:p w14:paraId="1498C0C1" w14:textId="77777777"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2950 W. River Drive</w:t>
      </w:r>
    </w:p>
    <w:p w14:paraId="4327758B" w14:textId="77777777"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Sacramento, CA 95833</w:t>
      </w:r>
    </w:p>
    <w:p w14:paraId="5BD52FA2" w14:textId="77777777" w:rsidR="001D1F16" w:rsidRDefault="001D1F16" w:rsidP="00A230B8">
      <w:pPr>
        <w:spacing w:after="0" w:line="240" w:lineRule="auto"/>
        <w:rPr>
          <w:rFonts w:ascii="Times New Roman" w:eastAsia="Times New Roman" w:hAnsi="Times New Roman" w:cs="Times New Roman"/>
        </w:rPr>
      </w:pPr>
    </w:p>
    <w:p w14:paraId="1C914766" w14:textId="77777777" w:rsidR="001D1F16" w:rsidRDefault="001D1F16" w:rsidP="00A230B8">
      <w:pPr>
        <w:spacing w:after="0" w:line="240" w:lineRule="auto"/>
        <w:rPr>
          <w:rFonts w:ascii="Times New Roman" w:eastAsia="Times New Roman" w:hAnsi="Times New Roman" w:cs="Times New Roman"/>
        </w:rPr>
      </w:pPr>
    </w:p>
    <w:p w14:paraId="0C6CDCF7" w14:textId="77777777" w:rsidR="001D1F16" w:rsidRDefault="001D1F16" w:rsidP="00A230B8">
      <w:pPr>
        <w:spacing w:after="0" w:line="240" w:lineRule="auto"/>
        <w:rPr>
          <w:rFonts w:ascii="Times New Roman" w:eastAsia="Times New Roman" w:hAnsi="Times New Roman" w:cs="Times New Roman"/>
        </w:rPr>
      </w:pPr>
    </w:p>
    <w:p w14:paraId="47659917" w14:textId="77777777" w:rsidR="00C63A82" w:rsidRPr="00A52F7C" w:rsidRDefault="001D1F16" w:rsidP="00C63A82">
      <w:pPr>
        <w:spacing w:after="0" w:line="240" w:lineRule="auto"/>
        <w:rPr>
          <w:rFonts w:ascii="Arial" w:hAnsi="Arial" w:cs="Arial"/>
          <w:sz w:val="20"/>
          <w:szCs w:val="20"/>
        </w:rPr>
      </w:pPr>
      <w:r w:rsidRPr="00A52F7C">
        <w:rPr>
          <w:rFonts w:ascii="Arial" w:eastAsia="Times New Roman" w:hAnsi="Arial" w:cs="Arial"/>
        </w:rPr>
        <w:t>Attendees</w:t>
      </w:r>
      <w:r w:rsidRPr="00A52F7C">
        <w:rPr>
          <w:rFonts w:ascii="Arial" w:eastAsia="Times New Roman" w:hAnsi="Arial" w:cs="Arial"/>
          <w:sz w:val="20"/>
          <w:szCs w:val="20"/>
        </w:rPr>
        <w:tab/>
      </w:r>
    </w:p>
    <w:p w14:paraId="1FAEEB63" w14:textId="77777777"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Angela Herrera</w:t>
      </w:r>
    </w:p>
    <w:p w14:paraId="1488FB40" w14:textId="77777777" w:rsidR="007719E6" w:rsidRDefault="007719E6" w:rsidP="00C63A82">
      <w:pPr>
        <w:spacing w:after="0" w:line="240" w:lineRule="auto"/>
        <w:contextualSpacing/>
        <w:rPr>
          <w:rFonts w:ascii="Arial" w:hAnsi="Arial" w:cs="Arial"/>
          <w:sz w:val="20"/>
          <w:szCs w:val="20"/>
        </w:rPr>
      </w:pPr>
      <w:r>
        <w:rPr>
          <w:rFonts w:ascii="Arial" w:hAnsi="Arial" w:cs="Arial"/>
          <w:sz w:val="20"/>
          <w:szCs w:val="20"/>
        </w:rPr>
        <w:tab/>
        <w:t>Chris Evans</w:t>
      </w:r>
      <w:r w:rsidR="00C63A82" w:rsidRPr="00A52F7C">
        <w:rPr>
          <w:rFonts w:ascii="Arial" w:hAnsi="Arial" w:cs="Arial"/>
          <w:sz w:val="20"/>
          <w:szCs w:val="20"/>
        </w:rPr>
        <w:tab/>
      </w:r>
    </w:p>
    <w:p w14:paraId="661B8843" w14:textId="77777777" w:rsidR="00C63A82" w:rsidRPr="00A52F7C" w:rsidRDefault="009560A3" w:rsidP="007719E6">
      <w:pPr>
        <w:spacing w:after="0" w:line="240" w:lineRule="auto"/>
        <w:ind w:firstLine="720"/>
        <w:contextualSpacing/>
        <w:rPr>
          <w:rFonts w:ascii="Arial" w:hAnsi="Arial" w:cs="Arial"/>
          <w:sz w:val="20"/>
          <w:szCs w:val="20"/>
        </w:rPr>
      </w:pPr>
      <w:r>
        <w:rPr>
          <w:rFonts w:ascii="Arial" w:hAnsi="Arial" w:cs="Arial"/>
          <w:sz w:val="20"/>
          <w:szCs w:val="20"/>
        </w:rPr>
        <w:t>Bill Young</w:t>
      </w:r>
    </w:p>
    <w:p w14:paraId="49474D27" w14:textId="77777777" w:rsidR="001C57F2" w:rsidRPr="00C63A82" w:rsidRDefault="00C63A82" w:rsidP="00C63A82">
      <w:pPr>
        <w:spacing w:after="0" w:line="240" w:lineRule="auto"/>
        <w:contextualSpacing/>
        <w:rPr>
          <w:rFonts w:ascii="Arial" w:eastAsia="Times New Roman" w:hAnsi="Arial" w:cs="Arial"/>
        </w:rPr>
      </w:pPr>
      <w:r w:rsidRPr="00A52F7C">
        <w:rPr>
          <w:rFonts w:ascii="Arial" w:hAnsi="Arial" w:cs="Arial"/>
          <w:sz w:val="20"/>
          <w:szCs w:val="20"/>
        </w:rPr>
        <w:tab/>
        <w:t>Steven Meyer</w:t>
      </w:r>
      <w:r w:rsidRPr="00A52F7C">
        <w:rPr>
          <w:rFonts w:ascii="Arial" w:hAnsi="Arial" w:cs="Arial"/>
          <w:sz w:val="20"/>
          <w:szCs w:val="20"/>
        </w:rPr>
        <w:tab/>
      </w:r>
    </w:p>
    <w:p w14:paraId="4F67B0B3" w14:textId="77777777" w:rsidR="001D1F16" w:rsidRPr="00C63A82" w:rsidRDefault="001D1F16" w:rsidP="00A230B8">
      <w:pPr>
        <w:spacing w:after="0" w:line="240" w:lineRule="auto"/>
        <w:rPr>
          <w:rFonts w:ascii="Arial" w:eastAsia="Times New Roman" w:hAnsi="Arial" w:cs="Arial"/>
        </w:rPr>
      </w:pPr>
    </w:p>
    <w:p w14:paraId="57F2B392" w14:textId="77777777" w:rsidR="001D1F16" w:rsidRPr="00C63A82" w:rsidRDefault="001D1F16" w:rsidP="00A230B8">
      <w:pPr>
        <w:spacing w:after="0" w:line="240" w:lineRule="auto"/>
        <w:rPr>
          <w:rFonts w:ascii="Arial" w:eastAsia="Times New Roman" w:hAnsi="Arial" w:cs="Arial"/>
          <w:vanish/>
        </w:rPr>
      </w:pPr>
    </w:p>
    <w:p w14:paraId="14DFBB23" w14:textId="77777777"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OPEN SESSION </w:t>
      </w:r>
    </w:p>
    <w:p w14:paraId="661AF20C" w14:textId="77777777" w:rsidR="001D1F16" w:rsidRPr="00C63A82" w:rsidRDefault="001D1F16" w:rsidP="001D1F16">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14:paraId="32C4A960" w14:textId="77777777" w:rsidR="001D1F16" w:rsidRPr="00C63A82" w:rsidRDefault="001D1F16" w:rsidP="001D1F16">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Principal Herrera called the meetin</w:t>
      </w:r>
      <w:r w:rsidR="00835778">
        <w:rPr>
          <w:rFonts w:ascii="Arial" w:eastAsia="Times New Roman" w:hAnsi="Arial" w:cs="Arial"/>
          <w:sz w:val="20"/>
          <w:szCs w:val="20"/>
        </w:rPr>
        <w:t>g to order at approximately 4:06</w:t>
      </w:r>
      <w:r w:rsidR="001C57F2" w:rsidRPr="00C63A82">
        <w:rPr>
          <w:rFonts w:ascii="Arial" w:eastAsia="Times New Roman" w:hAnsi="Arial" w:cs="Arial"/>
          <w:sz w:val="20"/>
          <w:szCs w:val="20"/>
        </w:rPr>
        <w:t xml:space="preserve"> </w:t>
      </w:r>
      <w:r w:rsidRPr="00C63A82">
        <w:rPr>
          <w:rFonts w:ascii="Arial" w:eastAsia="Times New Roman" w:hAnsi="Arial" w:cs="Arial"/>
          <w:sz w:val="20"/>
          <w:szCs w:val="20"/>
        </w:rPr>
        <w:t>p.m.</w:t>
      </w:r>
    </w:p>
    <w:p w14:paraId="3DA29ABF" w14:textId="77777777" w:rsidR="001D1F16" w:rsidRPr="00C63A82" w:rsidRDefault="001D1F16" w:rsidP="001D1F16">
      <w:pPr>
        <w:pStyle w:val="ListParagraph"/>
        <w:spacing w:after="0" w:line="240" w:lineRule="auto"/>
        <w:rPr>
          <w:rFonts w:ascii="Arial" w:eastAsia="Times New Roman" w:hAnsi="Arial" w:cs="Arial"/>
        </w:rPr>
      </w:pPr>
    </w:p>
    <w:p w14:paraId="2217672F" w14:textId="77777777"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14:paraId="76DE28B9" w14:textId="77777777"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14:paraId="43CD3951" w14:textId="77777777" w:rsidR="0079476A" w:rsidRPr="00C63A82" w:rsidRDefault="0079476A" w:rsidP="0079476A">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sidR="009560A3">
        <w:rPr>
          <w:rFonts w:ascii="Arial" w:eastAsia="Times New Roman" w:hAnsi="Arial" w:cs="Arial"/>
          <w:sz w:val="20"/>
          <w:szCs w:val="20"/>
        </w:rPr>
        <w:t>,</w:t>
      </w:r>
      <w:r w:rsidR="009560A3" w:rsidRPr="00C63A82">
        <w:rPr>
          <w:rFonts w:ascii="Arial" w:eastAsia="Times New Roman" w:hAnsi="Arial" w:cs="Arial"/>
          <w:sz w:val="20"/>
          <w:szCs w:val="20"/>
        </w:rPr>
        <w:t xml:space="preserve"> </w:t>
      </w:r>
      <w:r w:rsidR="007719E6">
        <w:rPr>
          <w:rFonts w:ascii="Arial" w:eastAsia="Times New Roman" w:hAnsi="Arial" w:cs="Arial"/>
          <w:sz w:val="20"/>
          <w:szCs w:val="20"/>
        </w:rPr>
        <w:t xml:space="preserve">Chris Evans, </w:t>
      </w:r>
      <w:r w:rsidR="009560A3">
        <w:rPr>
          <w:rFonts w:ascii="Arial" w:eastAsia="Times New Roman" w:hAnsi="Arial" w:cs="Arial"/>
          <w:sz w:val="20"/>
          <w:szCs w:val="20"/>
        </w:rPr>
        <w:t>Bill Young</w:t>
      </w:r>
      <w:r w:rsidRPr="00C63A82">
        <w:rPr>
          <w:rFonts w:ascii="Arial" w:eastAsia="Times New Roman" w:hAnsi="Arial" w:cs="Arial"/>
          <w:sz w:val="20"/>
          <w:szCs w:val="20"/>
        </w:rPr>
        <w:t>, Steven Meyer, were present.</w:t>
      </w:r>
      <w:r w:rsidR="00835778">
        <w:rPr>
          <w:rFonts w:ascii="Arial" w:eastAsia="Times New Roman" w:hAnsi="Arial" w:cs="Arial"/>
          <w:sz w:val="20"/>
          <w:szCs w:val="20"/>
        </w:rPr>
        <w:t xml:space="preserve"> Mr. Broadway was not present.</w:t>
      </w:r>
    </w:p>
    <w:p w14:paraId="331CB8DC" w14:textId="77777777" w:rsidR="002B45D0" w:rsidRPr="002B45D0" w:rsidRDefault="002B45D0" w:rsidP="002B45D0">
      <w:pPr>
        <w:pStyle w:val="ListParagraph"/>
        <w:spacing w:after="0" w:line="240" w:lineRule="auto"/>
        <w:rPr>
          <w:rFonts w:ascii="Arial" w:eastAsia="Times New Roman" w:hAnsi="Arial" w:cs="Arial"/>
          <w:sz w:val="20"/>
          <w:szCs w:val="20"/>
          <w:u w:val="single"/>
        </w:rPr>
      </w:pPr>
    </w:p>
    <w:p w14:paraId="6FECA0FE" w14:textId="77777777" w:rsidR="00D815DC" w:rsidRPr="00C63A82" w:rsidRDefault="00D815DC" w:rsidP="002B45D0">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APPROVAL OF THE AGENDA </w:t>
      </w:r>
    </w:p>
    <w:p w14:paraId="63E91EA4" w14:textId="77777777"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14:paraId="014968DA" w14:textId="77777777" w:rsidR="0079476A" w:rsidRPr="00C63A82" w:rsidRDefault="00835778" w:rsidP="0079476A">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Mr. Evans</w:t>
      </w:r>
      <w:r w:rsidR="00691151">
        <w:rPr>
          <w:rFonts w:ascii="Arial" w:eastAsia="Times New Roman" w:hAnsi="Arial" w:cs="Arial"/>
          <w:sz w:val="20"/>
          <w:szCs w:val="20"/>
        </w:rPr>
        <w:t xml:space="preserve"> motioned</w:t>
      </w:r>
      <w:r w:rsidR="0079476A" w:rsidRPr="00C63A82">
        <w:rPr>
          <w:rFonts w:ascii="Arial" w:eastAsia="Times New Roman" w:hAnsi="Arial" w:cs="Arial"/>
          <w:sz w:val="20"/>
          <w:szCs w:val="20"/>
        </w:rPr>
        <w:t xml:space="preserve"> to approve the agenda, </w:t>
      </w:r>
      <w:r>
        <w:rPr>
          <w:rFonts w:ascii="Arial" w:eastAsia="Times New Roman" w:hAnsi="Arial" w:cs="Arial"/>
          <w:sz w:val="20"/>
          <w:szCs w:val="20"/>
        </w:rPr>
        <w:t>Mr. Meyers</w:t>
      </w:r>
      <w:r w:rsidR="0079476A" w:rsidRPr="00C63A82">
        <w:rPr>
          <w:rFonts w:ascii="Arial" w:eastAsia="Times New Roman" w:hAnsi="Arial" w:cs="Arial"/>
          <w:sz w:val="20"/>
          <w:szCs w:val="20"/>
        </w:rPr>
        <w:t xml:space="preserve"> seconded the motion.</w:t>
      </w:r>
    </w:p>
    <w:p w14:paraId="78481C8D" w14:textId="77777777" w:rsidR="0079476A" w:rsidRPr="00C63A82" w:rsidRDefault="0079476A" w:rsidP="0079476A">
      <w:pPr>
        <w:pStyle w:val="ListParagraph"/>
        <w:spacing w:after="0" w:line="240" w:lineRule="auto"/>
        <w:rPr>
          <w:rFonts w:ascii="Arial" w:eastAsia="Times New Roman" w:hAnsi="Arial" w:cs="Arial"/>
        </w:rPr>
      </w:pPr>
    </w:p>
    <w:p w14:paraId="017C579F" w14:textId="77777777"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CELEBRATIONS </w:t>
      </w:r>
    </w:p>
    <w:p w14:paraId="1A3A1A4C" w14:textId="77777777" w:rsidR="00C63A82" w:rsidRPr="006173C1"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14:paraId="420F9D8B" w14:textId="77777777" w:rsidR="001C57F2" w:rsidRDefault="00835778" w:rsidP="00835778">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Mrs. Herrera discussed how successful the 8</w:t>
      </w:r>
      <w:r w:rsidRPr="00E0779B">
        <w:rPr>
          <w:rFonts w:ascii="Arial" w:eastAsia="Times New Roman" w:hAnsi="Arial" w:cs="Arial"/>
          <w:sz w:val="20"/>
          <w:szCs w:val="20"/>
          <w:vertAlign w:val="superscript"/>
        </w:rPr>
        <w:t>th</w:t>
      </w:r>
      <w:r w:rsidR="00E0779B">
        <w:rPr>
          <w:rFonts w:ascii="Arial" w:eastAsia="Times New Roman" w:hAnsi="Arial" w:cs="Arial"/>
          <w:sz w:val="20"/>
          <w:szCs w:val="20"/>
        </w:rPr>
        <w:t xml:space="preserve"> </w:t>
      </w:r>
      <w:r>
        <w:rPr>
          <w:rFonts w:ascii="Arial" w:eastAsia="Times New Roman" w:hAnsi="Arial" w:cs="Arial"/>
          <w:sz w:val="20"/>
          <w:szCs w:val="20"/>
        </w:rPr>
        <w:t>Grade Ceremony was on May 30</w:t>
      </w:r>
      <w:r w:rsidRPr="00835778">
        <w:rPr>
          <w:rFonts w:ascii="Arial" w:eastAsia="Times New Roman" w:hAnsi="Arial" w:cs="Arial"/>
          <w:sz w:val="20"/>
          <w:szCs w:val="20"/>
          <w:vertAlign w:val="superscript"/>
        </w:rPr>
        <w:t>th</w:t>
      </w:r>
      <w:r>
        <w:rPr>
          <w:rFonts w:ascii="Arial" w:eastAsia="Times New Roman" w:hAnsi="Arial" w:cs="Arial"/>
          <w:sz w:val="20"/>
          <w:szCs w:val="20"/>
        </w:rPr>
        <w:t>.</w:t>
      </w:r>
    </w:p>
    <w:p w14:paraId="6C1BAADB" w14:textId="77777777" w:rsidR="00835778" w:rsidRDefault="00835778" w:rsidP="00835778">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Mrs. Herrera reported that 70% 8</w:t>
      </w:r>
      <w:r w:rsidRPr="00835778">
        <w:rPr>
          <w:rFonts w:ascii="Arial" w:eastAsia="Times New Roman" w:hAnsi="Arial" w:cs="Arial"/>
          <w:sz w:val="20"/>
          <w:szCs w:val="20"/>
          <w:vertAlign w:val="superscript"/>
        </w:rPr>
        <w:t>th</w:t>
      </w:r>
      <w:r>
        <w:rPr>
          <w:rFonts w:ascii="Arial" w:eastAsia="Times New Roman" w:hAnsi="Arial" w:cs="Arial"/>
          <w:sz w:val="20"/>
          <w:szCs w:val="20"/>
        </w:rPr>
        <w:t xml:space="preserve"> Graders had a 3.0 or higher in the last semester of 13-14.</w:t>
      </w:r>
    </w:p>
    <w:p w14:paraId="7C76957B" w14:textId="77777777" w:rsidR="00835778" w:rsidRPr="00835778" w:rsidRDefault="005E7E57" w:rsidP="00835778">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Mrs. He</w:t>
      </w:r>
      <w:r w:rsidR="006019B8">
        <w:rPr>
          <w:rFonts w:ascii="Arial" w:eastAsia="Times New Roman" w:hAnsi="Arial" w:cs="Arial"/>
          <w:sz w:val="20"/>
          <w:szCs w:val="20"/>
        </w:rPr>
        <w:t>rrera spoke about the successful completion of the 13-14 school year.</w:t>
      </w:r>
    </w:p>
    <w:p w14:paraId="6C518EAF" w14:textId="77777777" w:rsidR="00BB6005" w:rsidRPr="00C63A82" w:rsidRDefault="00BB6005" w:rsidP="0079476A">
      <w:pPr>
        <w:spacing w:after="0" w:line="240" w:lineRule="auto"/>
        <w:ind w:left="720"/>
        <w:rPr>
          <w:rFonts w:ascii="Arial" w:eastAsia="Times New Roman" w:hAnsi="Arial" w:cs="Arial"/>
          <w:sz w:val="20"/>
          <w:szCs w:val="20"/>
        </w:rPr>
      </w:pPr>
    </w:p>
    <w:p w14:paraId="0FDBCB49" w14:textId="77777777" w:rsidR="00D815DC" w:rsidRPr="00C63A82" w:rsidRDefault="00D815DC" w:rsidP="00D06B4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REPORTS AND PRESENTATIONS </w:t>
      </w:r>
    </w:p>
    <w:p w14:paraId="7E125ECC" w14:textId="77777777" w:rsidR="009560A3"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14:paraId="21CBA98E" w14:textId="77777777" w:rsidR="00BB6005" w:rsidRPr="00BB6005" w:rsidRDefault="00B7396E"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Herrera </w:t>
      </w:r>
      <w:r w:rsidR="006019B8">
        <w:rPr>
          <w:rFonts w:ascii="Arial" w:hAnsi="Arial" w:cs="Arial"/>
          <w:sz w:val="20"/>
          <w:szCs w:val="20"/>
        </w:rPr>
        <w:t>shared the LCAP document (draft).</w:t>
      </w:r>
      <w:r>
        <w:rPr>
          <w:rFonts w:ascii="Arial" w:hAnsi="Arial" w:cs="Arial"/>
          <w:sz w:val="20"/>
          <w:szCs w:val="20"/>
        </w:rPr>
        <w:t xml:space="preserve"> </w:t>
      </w:r>
    </w:p>
    <w:p w14:paraId="1D34605D" w14:textId="77777777" w:rsidR="00B71F37" w:rsidRPr="00927D3D"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9560A3">
        <w:rPr>
          <w:rFonts w:ascii="Arial" w:hAnsi="Arial" w:cs="Arial"/>
          <w:sz w:val="20"/>
          <w:szCs w:val="20"/>
        </w:rPr>
        <w:t xml:space="preserve">Herrera </w:t>
      </w:r>
      <w:r w:rsidR="006019B8">
        <w:rPr>
          <w:rFonts w:ascii="Arial" w:hAnsi="Arial" w:cs="Arial"/>
          <w:sz w:val="20"/>
          <w:szCs w:val="20"/>
        </w:rPr>
        <w:t xml:space="preserve">shared that the initial WASC planning meeting with </w:t>
      </w:r>
      <w:proofErr w:type="spellStart"/>
      <w:r w:rsidR="006019B8">
        <w:rPr>
          <w:rFonts w:ascii="Arial" w:hAnsi="Arial" w:cs="Arial"/>
          <w:sz w:val="20"/>
          <w:szCs w:val="20"/>
        </w:rPr>
        <w:t>Tod</w:t>
      </w:r>
      <w:proofErr w:type="spellEnd"/>
      <w:r w:rsidR="006019B8">
        <w:rPr>
          <w:rFonts w:ascii="Arial" w:hAnsi="Arial" w:cs="Arial"/>
          <w:sz w:val="20"/>
          <w:szCs w:val="20"/>
        </w:rPr>
        <w:t xml:space="preserve"> Anton went well. She also discussed cre</w:t>
      </w:r>
      <w:r w:rsidR="00AF4CBE">
        <w:rPr>
          <w:rFonts w:ascii="Arial" w:hAnsi="Arial" w:cs="Arial"/>
          <w:sz w:val="20"/>
          <w:szCs w:val="20"/>
        </w:rPr>
        <w:t>ating a parent group to meet in August to discuss WASC.</w:t>
      </w:r>
    </w:p>
    <w:p w14:paraId="7D6196F7" w14:textId="77777777" w:rsidR="007A12A7" w:rsidRPr="007A12A7" w:rsidRDefault="007A12A7" w:rsidP="007A12A7">
      <w:pPr>
        <w:pStyle w:val="ListParagraph"/>
        <w:spacing w:after="0" w:line="240" w:lineRule="auto"/>
        <w:ind w:left="1440"/>
        <w:rPr>
          <w:rFonts w:ascii="Arial" w:hAnsi="Arial" w:cs="Arial"/>
          <w:sz w:val="20"/>
          <w:szCs w:val="20"/>
        </w:rPr>
      </w:pPr>
    </w:p>
    <w:p w14:paraId="23E97100" w14:textId="77777777" w:rsidR="006A5650" w:rsidRPr="00A64B90" w:rsidRDefault="00D815DC" w:rsidP="006A5650">
      <w:pPr>
        <w:pStyle w:val="ListParagraph"/>
        <w:numPr>
          <w:ilvl w:val="0"/>
          <w:numId w:val="3"/>
        </w:numPr>
        <w:spacing w:after="0" w:line="240" w:lineRule="auto"/>
        <w:rPr>
          <w:rFonts w:ascii="Arial" w:eastAsia="Times New Roman" w:hAnsi="Arial" w:cs="Arial"/>
        </w:rPr>
      </w:pPr>
      <w:r w:rsidRPr="00A64B90">
        <w:rPr>
          <w:rFonts w:ascii="Arial" w:eastAsia="Times New Roman" w:hAnsi="Arial" w:cs="Arial"/>
        </w:rPr>
        <w:t xml:space="preserve">PUBLIC COMMENTS </w:t>
      </w:r>
    </w:p>
    <w:p w14:paraId="4DA0DCCC" w14:textId="77777777" w:rsidR="006A5650" w:rsidRDefault="006A5650" w:rsidP="002627F9">
      <w:pPr>
        <w:spacing w:after="0" w:line="240" w:lineRule="auto"/>
        <w:ind w:left="1440"/>
        <w:contextualSpacing/>
        <w:rPr>
          <w:rFonts w:ascii="Arial" w:eastAsia="Times New Roman" w:hAnsi="Arial" w:cs="Arial"/>
          <w:sz w:val="24"/>
          <w:szCs w:val="24"/>
        </w:rPr>
      </w:pPr>
      <w:r w:rsidRPr="006A5650">
        <w:rPr>
          <w:rFonts w:ascii="Arial" w:eastAsia="Times New Roman" w:hAnsi="Arial" w:cs="Arial"/>
          <w:i/>
          <w:sz w:val="20"/>
          <w:szCs w:val="20"/>
        </w:rPr>
        <w:t>PUBLIC COMMENTS PROCEDURE: LGA’s Executive Council (Council) welcomes the public's participation at Council Meetings and has devoted time in the meeting for that 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sidRPr="006A5650">
        <w:rPr>
          <w:rFonts w:ascii="Arial" w:eastAsia="Times New Roman" w:hAnsi="Arial" w:cs="Arial"/>
          <w:sz w:val="24"/>
          <w:szCs w:val="24"/>
        </w:rPr>
        <w:t xml:space="preserve"> </w:t>
      </w:r>
    </w:p>
    <w:p w14:paraId="2F43691C" w14:textId="77777777" w:rsidR="006A5650" w:rsidRDefault="006A5650" w:rsidP="00A64B90">
      <w:pPr>
        <w:spacing w:after="0" w:line="240" w:lineRule="auto"/>
        <w:ind w:firstLine="720"/>
        <w:contextualSpacing/>
        <w:rPr>
          <w:rFonts w:ascii="Arial" w:eastAsia="Times New Roman" w:hAnsi="Arial" w:cs="Arial"/>
          <w:sz w:val="20"/>
          <w:szCs w:val="20"/>
          <w:u w:val="single"/>
        </w:rPr>
      </w:pPr>
      <w:r w:rsidRPr="006A5650">
        <w:rPr>
          <w:rFonts w:ascii="Arial" w:eastAsia="Times New Roman" w:hAnsi="Arial" w:cs="Arial"/>
          <w:sz w:val="20"/>
          <w:szCs w:val="20"/>
          <w:u w:val="single"/>
        </w:rPr>
        <w:t>Minutes</w:t>
      </w:r>
    </w:p>
    <w:p w14:paraId="48241955" w14:textId="77777777" w:rsidR="006A5650" w:rsidRPr="006A5650" w:rsidRDefault="006A5650" w:rsidP="006A5650">
      <w:pPr>
        <w:spacing w:after="0" w:line="240" w:lineRule="auto"/>
        <w:ind w:left="720"/>
        <w:contextualSpacing/>
        <w:rPr>
          <w:rFonts w:ascii="Arial" w:eastAsia="Times New Roman" w:hAnsi="Arial" w:cs="Arial"/>
          <w:sz w:val="20"/>
          <w:szCs w:val="20"/>
          <w:u w:val="single"/>
        </w:rPr>
      </w:pPr>
      <w:r w:rsidRPr="006A5650">
        <w:rPr>
          <w:rFonts w:ascii="Arial" w:eastAsia="Times New Roman" w:hAnsi="Arial" w:cs="Arial"/>
          <w:sz w:val="20"/>
          <w:szCs w:val="20"/>
        </w:rPr>
        <w:t>No Public Comments.</w:t>
      </w:r>
    </w:p>
    <w:p w14:paraId="2BECBAA1" w14:textId="77777777" w:rsidR="006A5650" w:rsidRDefault="006A5650" w:rsidP="006A5650">
      <w:pPr>
        <w:pStyle w:val="ListParagraph"/>
        <w:spacing w:after="0" w:line="240" w:lineRule="auto"/>
        <w:rPr>
          <w:rFonts w:ascii="Arial" w:eastAsia="Times New Roman" w:hAnsi="Arial" w:cs="Arial"/>
        </w:rPr>
      </w:pPr>
    </w:p>
    <w:p w14:paraId="33C089C8" w14:textId="77777777" w:rsidR="000A7718" w:rsidRPr="000A7718" w:rsidRDefault="000A7718" w:rsidP="000A7718">
      <w:pPr>
        <w:spacing w:after="0" w:line="240" w:lineRule="auto"/>
        <w:rPr>
          <w:rFonts w:ascii="Arial" w:eastAsia="Times New Roman" w:hAnsi="Arial" w:cs="Arial"/>
        </w:rPr>
      </w:pPr>
    </w:p>
    <w:p w14:paraId="7C728895" w14:textId="77777777" w:rsidR="00D815DC" w:rsidRPr="00490B01"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COMMUNICATIONS</w:t>
      </w:r>
    </w:p>
    <w:p w14:paraId="50EEAE8B" w14:textId="77777777" w:rsidR="00601C0B" w:rsidRPr="00601C0B" w:rsidRDefault="00601C0B" w:rsidP="00A64B90">
      <w:pPr>
        <w:spacing w:after="0" w:line="240" w:lineRule="auto"/>
        <w:ind w:firstLine="720"/>
        <w:rPr>
          <w:rFonts w:ascii="Arial" w:eastAsia="Times New Roman" w:hAnsi="Arial" w:cs="Arial"/>
          <w:sz w:val="20"/>
          <w:szCs w:val="20"/>
          <w:u w:val="single"/>
        </w:rPr>
      </w:pPr>
      <w:r w:rsidRPr="00601C0B">
        <w:rPr>
          <w:rFonts w:ascii="Arial" w:eastAsia="Times New Roman" w:hAnsi="Arial" w:cs="Arial"/>
          <w:sz w:val="20"/>
          <w:szCs w:val="20"/>
          <w:u w:val="single"/>
        </w:rPr>
        <w:t>Minutes</w:t>
      </w:r>
    </w:p>
    <w:p w14:paraId="6FAAF26B" w14:textId="77777777" w:rsidR="005A63CD" w:rsidRDefault="00BB6005" w:rsidP="005A63CD">
      <w:pPr>
        <w:spacing w:after="0" w:line="240" w:lineRule="auto"/>
        <w:ind w:left="720"/>
        <w:rPr>
          <w:rFonts w:ascii="Arial" w:eastAsia="Times New Roman" w:hAnsi="Arial" w:cs="Arial"/>
          <w:sz w:val="20"/>
          <w:szCs w:val="20"/>
        </w:rPr>
      </w:pPr>
      <w:r>
        <w:rPr>
          <w:rFonts w:ascii="Arial" w:eastAsia="Times New Roman" w:hAnsi="Arial" w:cs="Arial"/>
          <w:sz w:val="20"/>
          <w:szCs w:val="20"/>
        </w:rPr>
        <w:t>No communications to report.</w:t>
      </w:r>
    </w:p>
    <w:p w14:paraId="0C22F09B" w14:textId="77777777" w:rsidR="001D15C6" w:rsidRPr="00601C0B" w:rsidRDefault="001D15C6" w:rsidP="001D15C6">
      <w:pPr>
        <w:spacing w:after="0" w:line="240" w:lineRule="auto"/>
        <w:ind w:left="720"/>
        <w:rPr>
          <w:rFonts w:ascii="Arial" w:eastAsia="Times New Roman" w:hAnsi="Arial" w:cs="Arial"/>
          <w:sz w:val="20"/>
          <w:szCs w:val="20"/>
        </w:rPr>
      </w:pPr>
    </w:p>
    <w:p w14:paraId="337515FE" w14:textId="77777777" w:rsidR="00BE03A5" w:rsidRPr="006173C1" w:rsidRDefault="00BE03A5" w:rsidP="00BE03A5">
      <w:pPr>
        <w:pStyle w:val="ListParagraph"/>
        <w:numPr>
          <w:ilvl w:val="0"/>
          <w:numId w:val="3"/>
        </w:numPr>
        <w:spacing w:after="0" w:line="240" w:lineRule="auto"/>
        <w:rPr>
          <w:rFonts w:ascii="Arial" w:eastAsia="Times New Roman" w:hAnsi="Arial" w:cs="Arial"/>
          <w:i/>
        </w:rPr>
      </w:pPr>
      <w:r w:rsidRPr="00490B01">
        <w:rPr>
          <w:rFonts w:ascii="Arial" w:eastAsia="Times New Roman" w:hAnsi="Arial" w:cs="Arial"/>
        </w:rPr>
        <w:t>CONSENT ITEMS</w:t>
      </w:r>
    </w:p>
    <w:p w14:paraId="2DD98725" w14:textId="77777777" w:rsidR="006173C1" w:rsidRPr="006173C1" w:rsidRDefault="006173C1" w:rsidP="006173C1">
      <w:pPr>
        <w:pStyle w:val="ListParagraph"/>
        <w:spacing w:after="0" w:line="240" w:lineRule="auto"/>
        <w:rPr>
          <w:rFonts w:ascii="Arial" w:eastAsia="Times New Roman" w:hAnsi="Arial" w:cs="Arial"/>
          <w:i/>
          <w:sz w:val="20"/>
          <w:szCs w:val="20"/>
          <w:u w:val="single"/>
        </w:rPr>
      </w:pPr>
      <w:r w:rsidRPr="006173C1">
        <w:rPr>
          <w:rFonts w:ascii="Arial" w:eastAsia="Times New Roman" w:hAnsi="Arial" w:cs="Arial"/>
          <w:sz w:val="20"/>
          <w:szCs w:val="20"/>
          <w:u w:val="single"/>
        </w:rPr>
        <w:t>Minutes</w:t>
      </w:r>
    </w:p>
    <w:p w14:paraId="0D225011" w14:textId="77777777" w:rsidR="00076B98" w:rsidRDefault="00076B98" w:rsidP="002627F9">
      <w:pPr>
        <w:pStyle w:val="ListParagraph"/>
        <w:spacing w:after="0" w:line="240" w:lineRule="auto"/>
        <w:ind w:left="1440"/>
        <w:rPr>
          <w:rFonts w:ascii="Arial" w:eastAsia="Times New Roman" w:hAnsi="Arial" w:cs="Arial"/>
          <w:i/>
          <w:sz w:val="20"/>
          <w:szCs w:val="20"/>
        </w:rPr>
      </w:pPr>
      <w:r>
        <w:rPr>
          <w:rFonts w:ascii="Arial" w:eastAsia="Times New Roman" w:hAnsi="Arial" w:cs="Arial"/>
          <w:i/>
          <w:sz w:val="20"/>
          <w:szCs w:val="20"/>
        </w:rPr>
        <w:t>CONSENT ITEM PROCEDURE: Generally, routine items are approved by one motion without discussion. The Superintendent or Board member may request that an item be pulled from the Consent Agenda and voted on separately.</w:t>
      </w:r>
    </w:p>
    <w:p w14:paraId="7866436F" w14:textId="77777777" w:rsidR="00BB6005" w:rsidRDefault="00BB6005" w:rsidP="002627F9">
      <w:pPr>
        <w:pStyle w:val="ListParagraph"/>
        <w:spacing w:after="0" w:line="240" w:lineRule="auto"/>
        <w:ind w:left="1440"/>
        <w:rPr>
          <w:rFonts w:ascii="Arial" w:eastAsia="Times New Roman" w:hAnsi="Arial" w:cs="Arial"/>
          <w:i/>
          <w:sz w:val="20"/>
          <w:szCs w:val="20"/>
        </w:rPr>
      </w:pPr>
    </w:p>
    <w:p w14:paraId="0636006C" w14:textId="77777777" w:rsidR="00CD37BF" w:rsidRDefault="00AF4CBE"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Mr. Young</w:t>
      </w:r>
      <w:r w:rsidR="00CD37BF" w:rsidRPr="00144B69">
        <w:rPr>
          <w:rFonts w:ascii="Arial" w:eastAsia="Times New Roman" w:hAnsi="Arial" w:cs="Arial"/>
          <w:sz w:val="20"/>
          <w:szCs w:val="20"/>
        </w:rPr>
        <w:t xml:space="preserve"> motioned</w:t>
      </w:r>
      <w:r>
        <w:rPr>
          <w:rFonts w:ascii="Arial" w:eastAsia="Times New Roman" w:hAnsi="Arial" w:cs="Arial"/>
          <w:sz w:val="20"/>
          <w:szCs w:val="20"/>
        </w:rPr>
        <w:t xml:space="preserve"> to approve consent items, Evans</w:t>
      </w:r>
      <w:r w:rsidR="00CD37BF" w:rsidRPr="00144B69">
        <w:rPr>
          <w:rFonts w:ascii="Arial" w:eastAsia="Times New Roman" w:hAnsi="Arial" w:cs="Arial"/>
          <w:sz w:val="20"/>
          <w:szCs w:val="20"/>
        </w:rPr>
        <w:t xml:space="preserve"> seconded.</w:t>
      </w:r>
    </w:p>
    <w:p w14:paraId="60BAF5E4" w14:textId="77777777" w:rsidR="00CD37BF" w:rsidRPr="00144B69"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All members voted “aye” to approve consent items.</w:t>
      </w:r>
    </w:p>
    <w:p w14:paraId="7F7810AE" w14:textId="77777777" w:rsidR="00BB6005" w:rsidRDefault="00BB6005" w:rsidP="00CD37BF">
      <w:pPr>
        <w:pStyle w:val="ListParagraph"/>
        <w:spacing w:after="0" w:line="240" w:lineRule="auto"/>
        <w:ind w:left="1440"/>
        <w:rPr>
          <w:rFonts w:ascii="Arial" w:eastAsia="Times New Roman" w:hAnsi="Arial" w:cs="Arial"/>
          <w:b/>
          <w:sz w:val="20"/>
          <w:szCs w:val="20"/>
          <w:u w:val="single"/>
        </w:rPr>
      </w:pPr>
    </w:p>
    <w:p w14:paraId="3C24CFC8" w14:textId="77777777" w:rsidR="00144B69" w:rsidRPr="001D15C6" w:rsidRDefault="00144B69" w:rsidP="001D15C6">
      <w:pPr>
        <w:pStyle w:val="ListParagraph"/>
        <w:spacing w:after="0" w:line="240" w:lineRule="auto"/>
        <w:ind w:left="1440"/>
        <w:rPr>
          <w:rFonts w:ascii="Arial" w:eastAsia="Times New Roman" w:hAnsi="Arial" w:cs="Arial"/>
          <w:sz w:val="20"/>
          <w:szCs w:val="20"/>
        </w:rPr>
      </w:pPr>
    </w:p>
    <w:p w14:paraId="6B440D23" w14:textId="77777777" w:rsidR="001D15C6" w:rsidRDefault="00171E9D" w:rsidP="001D15C6">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ACTION ITEMS </w:t>
      </w:r>
    </w:p>
    <w:p w14:paraId="2CB8DD9E" w14:textId="77777777"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14:paraId="4B1AD170" w14:textId="77777777" w:rsidR="00DA562D" w:rsidRDefault="00DA562D" w:rsidP="002627F9">
      <w:pPr>
        <w:pStyle w:val="ListParagraph"/>
        <w:spacing w:after="0" w:line="240" w:lineRule="auto"/>
        <w:ind w:left="1440"/>
        <w:rPr>
          <w:rFonts w:ascii="Arial" w:eastAsia="Times New Roman" w:hAnsi="Arial" w:cs="Arial"/>
          <w:sz w:val="24"/>
          <w:szCs w:val="24"/>
        </w:rPr>
      </w:pPr>
      <w:r w:rsidRPr="00171E9D">
        <w:rPr>
          <w:rFonts w:ascii="Arial" w:eastAsia="Times New Roman" w:hAnsi="Arial" w:cs="Arial"/>
          <w:i/>
          <w:sz w:val="20"/>
          <w:szCs w:val="20"/>
        </w:rPr>
        <w:t>ACTION AGENDA PROCEDURE: Formal action is required on each item which frequently includes discussion prior to the motion. Time is given for public comments.</w:t>
      </w:r>
      <w:r w:rsidRPr="00171E9D">
        <w:rPr>
          <w:rFonts w:ascii="Arial" w:eastAsia="Times New Roman" w:hAnsi="Arial" w:cs="Arial"/>
          <w:sz w:val="24"/>
          <w:szCs w:val="24"/>
        </w:rPr>
        <w:t xml:space="preserve"> </w:t>
      </w:r>
    </w:p>
    <w:p w14:paraId="5EE183C3" w14:textId="77777777" w:rsidR="00076B98" w:rsidRDefault="007A12A7" w:rsidP="007A12A7">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No action items to report.</w:t>
      </w:r>
    </w:p>
    <w:p w14:paraId="0C88B406" w14:textId="77777777" w:rsidR="007A12A7" w:rsidRPr="007A12A7" w:rsidRDefault="007A12A7" w:rsidP="007A12A7">
      <w:pPr>
        <w:pStyle w:val="ListParagraph"/>
        <w:spacing w:after="0" w:line="240" w:lineRule="auto"/>
        <w:ind w:left="1440"/>
        <w:rPr>
          <w:rFonts w:ascii="Arial" w:eastAsia="Times New Roman" w:hAnsi="Arial" w:cs="Arial"/>
          <w:sz w:val="20"/>
          <w:szCs w:val="20"/>
        </w:rPr>
      </w:pPr>
    </w:p>
    <w:p w14:paraId="736EF808" w14:textId="77777777" w:rsidR="00DA562D" w:rsidRPr="00536DD2" w:rsidRDefault="00DA562D" w:rsidP="00DA562D">
      <w:pPr>
        <w:pStyle w:val="ListParagraph"/>
        <w:numPr>
          <w:ilvl w:val="0"/>
          <w:numId w:val="3"/>
        </w:numPr>
        <w:spacing w:after="0" w:line="240" w:lineRule="auto"/>
        <w:rPr>
          <w:rFonts w:ascii="Arial" w:eastAsia="Times New Roman" w:hAnsi="Arial" w:cs="Arial"/>
        </w:rPr>
      </w:pPr>
      <w:r>
        <w:rPr>
          <w:rFonts w:ascii="Arial" w:eastAsia="Times New Roman" w:hAnsi="Arial" w:cs="Arial"/>
        </w:rPr>
        <w:t>DISCUSSION/</w:t>
      </w:r>
      <w:r w:rsidRPr="00490B01">
        <w:rPr>
          <w:rFonts w:ascii="Arial" w:eastAsia="Times New Roman" w:hAnsi="Arial" w:cs="Arial"/>
        </w:rPr>
        <w:t xml:space="preserve">INFORMATION ITEMS </w:t>
      </w:r>
    </w:p>
    <w:p w14:paraId="032E5168" w14:textId="77777777"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14:paraId="22F5B80F" w14:textId="77777777" w:rsidR="00536DD2" w:rsidRPr="00536DD2" w:rsidRDefault="00536DD2" w:rsidP="00536DD2">
      <w:pPr>
        <w:spacing w:after="0" w:line="240" w:lineRule="auto"/>
        <w:rPr>
          <w:rFonts w:ascii="Arial" w:eastAsia="Times New Roman" w:hAnsi="Arial" w:cs="Arial"/>
          <w:sz w:val="20"/>
          <w:szCs w:val="20"/>
        </w:rPr>
      </w:pPr>
      <w:r>
        <w:rPr>
          <w:rFonts w:ascii="Arial" w:eastAsia="Times New Roman" w:hAnsi="Arial" w:cs="Arial"/>
          <w:sz w:val="20"/>
          <w:szCs w:val="20"/>
        </w:rPr>
        <w:tab/>
        <w:t>Principal Herrera discussed the following topics:</w:t>
      </w:r>
    </w:p>
    <w:p w14:paraId="47A2D08C" w14:textId="77777777" w:rsidR="007A12A7" w:rsidRDefault="00363B25" w:rsidP="00AF4CBE">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Staff Policies Handbook. </w:t>
      </w:r>
    </w:p>
    <w:p w14:paraId="4C276513" w14:textId="77777777" w:rsidR="00363B25" w:rsidRDefault="00363B25" w:rsidP="00AF4CBE">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A-C/Incomplete Plan</w:t>
      </w:r>
    </w:p>
    <w:p w14:paraId="1E5D580E" w14:textId="77777777" w:rsidR="00363B25" w:rsidRDefault="00363B25" w:rsidP="00AF4CBE">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Possible Tech Lab Upgrades</w:t>
      </w:r>
    </w:p>
    <w:p w14:paraId="7E07D5DE" w14:textId="77777777" w:rsidR="00E0779B" w:rsidRPr="00363B25" w:rsidRDefault="00E0779B" w:rsidP="00E0779B">
      <w:pPr>
        <w:pStyle w:val="ListParagraph"/>
        <w:spacing w:after="0" w:line="240" w:lineRule="auto"/>
        <w:ind w:left="1440"/>
        <w:rPr>
          <w:rFonts w:ascii="Arial" w:eastAsia="Times New Roman" w:hAnsi="Arial" w:cs="Arial"/>
          <w:sz w:val="20"/>
          <w:szCs w:val="20"/>
        </w:rPr>
      </w:pPr>
      <w:bookmarkStart w:id="0" w:name="_GoBack"/>
      <w:bookmarkEnd w:id="0"/>
    </w:p>
    <w:p w14:paraId="0DA49C1D" w14:textId="77777777" w:rsidR="00171E9D" w:rsidRDefault="00A95209" w:rsidP="00171E9D">
      <w:pPr>
        <w:pStyle w:val="ListParagraph"/>
        <w:numPr>
          <w:ilvl w:val="0"/>
          <w:numId w:val="3"/>
        </w:numPr>
        <w:spacing w:after="0" w:line="240" w:lineRule="auto"/>
        <w:rPr>
          <w:rFonts w:ascii="Arial" w:eastAsia="Times New Roman" w:hAnsi="Arial" w:cs="Arial"/>
        </w:rPr>
      </w:pPr>
      <w:r>
        <w:rPr>
          <w:rFonts w:ascii="Arial" w:eastAsia="Times New Roman" w:hAnsi="Arial" w:cs="Arial"/>
        </w:rPr>
        <w:t>COUNCIL</w:t>
      </w:r>
      <w:r w:rsidR="00171E9D" w:rsidRPr="00490B01">
        <w:rPr>
          <w:rFonts w:ascii="Arial" w:eastAsia="Times New Roman" w:hAnsi="Arial" w:cs="Arial"/>
        </w:rPr>
        <w:t xml:space="preserve"> REPORTS AND COMMENTS </w:t>
      </w:r>
    </w:p>
    <w:p w14:paraId="7F05BEC0" w14:textId="77777777" w:rsidR="00363B25" w:rsidRPr="00363B25" w:rsidRDefault="00363B25" w:rsidP="00363B25">
      <w:pPr>
        <w:pStyle w:val="ListParagraph"/>
        <w:spacing w:after="0" w:line="240" w:lineRule="auto"/>
        <w:rPr>
          <w:rFonts w:ascii="Arial" w:eastAsia="Times New Roman" w:hAnsi="Arial" w:cs="Arial"/>
          <w:sz w:val="20"/>
          <w:szCs w:val="20"/>
          <w:u w:val="single"/>
        </w:rPr>
      </w:pPr>
      <w:r w:rsidRPr="00363B25">
        <w:rPr>
          <w:rFonts w:ascii="Arial" w:eastAsia="Times New Roman" w:hAnsi="Arial" w:cs="Arial"/>
          <w:sz w:val="20"/>
          <w:szCs w:val="20"/>
          <w:u w:val="single"/>
        </w:rPr>
        <w:t>Minutes</w:t>
      </w:r>
    </w:p>
    <w:p w14:paraId="1A73D120" w14:textId="77777777" w:rsidR="00363B25" w:rsidRDefault="00363B25" w:rsidP="00363B25">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No council reports or comments</w:t>
      </w:r>
      <w:r w:rsidRPr="00363B25">
        <w:rPr>
          <w:rFonts w:ascii="Arial" w:eastAsia="Times New Roman" w:hAnsi="Arial" w:cs="Arial"/>
          <w:sz w:val="20"/>
          <w:szCs w:val="20"/>
        </w:rPr>
        <w:t xml:space="preserve"> to report.</w:t>
      </w:r>
    </w:p>
    <w:p w14:paraId="682A7863" w14:textId="77777777" w:rsidR="00363B25" w:rsidRPr="00363B25" w:rsidRDefault="00363B25" w:rsidP="00363B25">
      <w:pPr>
        <w:pStyle w:val="ListParagraph"/>
        <w:spacing w:after="0" w:line="240" w:lineRule="auto"/>
        <w:rPr>
          <w:rFonts w:ascii="Arial" w:eastAsia="Times New Roman" w:hAnsi="Arial" w:cs="Arial"/>
          <w:sz w:val="20"/>
          <w:szCs w:val="20"/>
        </w:rPr>
      </w:pPr>
    </w:p>
    <w:p w14:paraId="40595DE8" w14:textId="77777777"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FUTURE AGENDA ITEMS </w:t>
      </w:r>
    </w:p>
    <w:p w14:paraId="3F74755B" w14:textId="77777777" w:rsidR="000A7718" w:rsidRPr="000A7718" w:rsidRDefault="000A7718" w:rsidP="000A7718">
      <w:pPr>
        <w:pStyle w:val="ListParagraph"/>
        <w:spacing w:after="0" w:line="240" w:lineRule="auto"/>
        <w:rPr>
          <w:rFonts w:ascii="Arial" w:eastAsia="Times New Roman" w:hAnsi="Arial" w:cs="Arial"/>
          <w:sz w:val="20"/>
          <w:szCs w:val="20"/>
        </w:rPr>
      </w:pPr>
    </w:p>
    <w:p w14:paraId="71C7095C" w14:textId="77777777"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ADJOURNMENT </w:t>
      </w:r>
    </w:p>
    <w:p w14:paraId="7BBEFE70" w14:textId="77777777" w:rsidR="006A5650" w:rsidRDefault="006A5650" w:rsidP="006A5650">
      <w:pPr>
        <w:pStyle w:val="ListParagraph"/>
        <w:spacing w:after="0" w:line="240" w:lineRule="auto"/>
        <w:rPr>
          <w:rFonts w:ascii="Arial" w:eastAsia="Times New Roman" w:hAnsi="Arial" w:cs="Arial"/>
          <w:sz w:val="20"/>
          <w:szCs w:val="20"/>
          <w:u w:val="single"/>
        </w:rPr>
      </w:pPr>
      <w:r w:rsidRPr="006A5650">
        <w:rPr>
          <w:rFonts w:ascii="Arial" w:eastAsia="Times New Roman" w:hAnsi="Arial" w:cs="Arial"/>
          <w:sz w:val="20"/>
          <w:szCs w:val="20"/>
          <w:u w:val="single"/>
        </w:rPr>
        <w:t>Minutes</w:t>
      </w:r>
    </w:p>
    <w:p w14:paraId="6933FDCE" w14:textId="77777777" w:rsidR="006A5650" w:rsidRPr="00A64B90" w:rsidRDefault="00A64B90" w:rsidP="006A5650">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Principal Angela He</w:t>
      </w:r>
      <w:r w:rsidR="00076B98">
        <w:rPr>
          <w:rFonts w:ascii="Arial" w:eastAsia="Times New Roman" w:hAnsi="Arial" w:cs="Arial"/>
          <w:sz w:val="20"/>
          <w:szCs w:val="20"/>
        </w:rPr>
        <w:t>rr</w:t>
      </w:r>
      <w:r w:rsidR="00DA562D">
        <w:rPr>
          <w:rFonts w:ascii="Arial" w:eastAsia="Times New Roman" w:hAnsi="Arial" w:cs="Arial"/>
          <w:sz w:val="20"/>
          <w:szCs w:val="20"/>
        </w:rPr>
        <w:t>e</w:t>
      </w:r>
      <w:r w:rsidR="00363B25">
        <w:rPr>
          <w:rFonts w:ascii="Arial" w:eastAsia="Times New Roman" w:hAnsi="Arial" w:cs="Arial"/>
          <w:sz w:val="20"/>
          <w:szCs w:val="20"/>
        </w:rPr>
        <w:t>ra adjourned the meeting at 4:47 pm</w:t>
      </w:r>
      <w:r>
        <w:rPr>
          <w:rFonts w:ascii="Arial" w:eastAsia="Times New Roman" w:hAnsi="Arial" w:cs="Arial"/>
          <w:sz w:val="20"/>
          <w:szCs w:val="20"/>
        </w:rPr>
        <w:t>.</w:t>
      </w:r>
    </w:p>
    <w:p w14:paraId="0A9CB011" w14:textId="77777777" w:rsidR="00D815DC" w:rsidRPr="00D815DC" w:rsidRDefault="00D815DC" w:rsidP="00D815DC">
      <w:pPr>
        <w:spacing w:after="0" w:line="240" w:lineRule="auto"/>
        <w:rPr>
          <w:rFonts w:ascii="Arial" w:eastAsia="Times New Roman" w:hAnsi="Arial" w:cs="Arial"/>
          <w:sz w:val="24"/>
          <w:szCs w:val="24"/>
        </w:rPr>
      </w:pPr>
    </w:p>
    <w:p w14:paraId="381B22B1" w14:textId="77777777"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1) Back-up material may be posted online up to 24 hours before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meeting.</w:t>
      </w:r>
    </w:p>
    <w:p w14:paraId="040EA1B8" w14:textId="77777777"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2) The times for Agenda items are approximations and will vary depending on the amount of information and discussion necessary to conduct the Business of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w:t>
      </w:r>
    </w:p>
    <w:p w14:paraId="405EB2E9" w14:textId="77777777"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3) Consent and Action items are funded out of the General Fund unless otherwise noted. </w:t>
      </w:r>
    </w:p>
    <w:p w14:paraId="0C026EC9" w14:textId="77777777" w:rsidR="00A230B8" w:rsidRDefault="00D815DC" w:rsidP="00E40A15">
      <w:pPr>
        <w:spacing w:after="0" w:line="240" w:lineRule="auto"/>
        <w:rPr>
          <w:rFonts w:ascii="Century Gothic" w:hAnsi="Century Gothic"/>
          <w:b/>
          <w:sz w:val="32"/>
          <w:szCs w:val="32"/>
        </w:rPr>
      </w:pPr>
      <w:r w:rsidRPr="00490B01">
        <w:rPr>
          <w:rFonts w:ascii="Arial" w:eastAsia="Times New Roman" w:hAnsi="Arial" w:cs="Arial"/>
          <w:i/>
          <w:sz w:val="16"/>
          <w:szCs w:val="16"/>
        </w:rPr>
        <w:t>4) Assistance for t</w:t>
      </w:r>
      <w:r w:rsidR="00171E9D" w:rsidRPr="00490B01">
        <w:rPr>
          <w:rFonts w:ascii="Arial" w:eastAsia="Times New Roman" w:hAnsi="Arial" w:cs="Arial"/>
          <w:i/>
          <w:sz w:val="16"/>
          <w:szCs w:val="16"/>
        </w:rPr>
        <w:t>he Disabled: Please contact LGA’s Front</w:t>
      </w:r>
      <w:r w:rsidRPr="00490B01">
        <w:rPr>
          <w:rFonts w:ascii="Arial" w:eastAsia="Times New Roman" w:hAnsi="Arial" w:cs="Arial"/>
          <w:i/>
          <w:sz w:val="16"/>
          <w:szCs w:val="16"/>
        </w:rPr>
        <w:t xml:space="preserve"> Office at (916) 567-</w:t>
      </w:r>
      <w:r w:rsidR="00171E9D" w:rsidRPr="00490B01">
        <w:rPr>
          <w:rFonts w:ascii="Arial" w:eastAsia="Times New Roman" w:hAnsi="Arial" w:cs="Arial"/>
          <w:i/>
          <w:sz w:val="16"/>
          <w:szCs w:val="16"/>
        </w:rPr>
        <w:t>5560</w:t>
      </w:r>
      <w:r w:rsidRPr="00490B01">
        <w:rPr>
          <w:rFonts w:ascii="Arial" w:eastAsia="Times New Roman" w:hAnsi="Arial" w:cs="Arial"/>
          <w:i/>
          <w:sz w:val="16"/>
          <w:szCs w:val="16"/>
        </w:rPr>
        <w:t xml:space="preserve"> at least 24 hours before the scheduled board meeting to request disability-related accommodations in order to participate in the public board meeting. (Government Code §54954.2) (Americans with Disabilities Act of 1990, §202.)</w:t>
      </w:r>
    </w:p>
    <w:sectPr w:rsidR="00A230B8" w:rsidSect="00A9520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F13"/>
    <w:multiLevelType w:val="hybridMultilevel"/>
    <w:tmpl w:val="9A867B72"/>
    <w:lvl w:ilvl="0" w:tplc="B6BA6F34">
      <w:start w:val="1"/>
      <w:numFmt w:val="lowerLetter"/>
      <w:lvlText w:val="%1."/>
      <w:lvlJc w:val="left"/>
      <w:pPr>
        <w:ind w:left="990" w:hanging="360"/>
      </w:pPr>
      <w:rPr>
        <w:rFonts w:hint="default"/>
        <w:i/>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E9F1521"/>
    <w:multiLevelType w:val="hybridMultilevel"/>
    <w:tmpl w:val="BD806A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E60BE0"/>
    <w:multiLevelType w:val="hybridMultilevel"/>
    <w:tmpl w:val="8FBCB1C4"/>
    <w:lvl w:ilvl="0" w:tplc="D0165C70">
      <w:start w:val="1"/>
      <w:numFmt w:val="lowerLetter"/>
      <w:lvlText w:val="%1."/>
      <w:lvlJc w:val="left"/>
      <w:pPr>
        <w:ind w:left="144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438ED"/>
    <w:multiLevelType w:val="hybridMultilevel"/>
    <w:tmpl w:val="3DA427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50E7ABC"/>
    <w:multiLevelType w:val="hybridMultilevel"/>
    <w:tmpl w:val="E8268766"/>
    <w:lvl w:ilvl="0" w:tplc="0AA24AB0">
      <w:start w:val="1"/>
      <w:numFmt w:val="upperRoman"/>
      <w:lvlText w:val="%1."/>
      <w:lvlJc w:val="right"/>
      <w:pPr>
        <w:ind w:left="720" w:hanging="360"/>
      </w:pPr>
      <w:rPr>
        <w:i w:val="0"/>
        <w:sz w:val="24"/>
        <w:szCs w:val="24"/>
      </w:rPr>
    </w:lvl>
    <w:lvl w:ilvl="1" w:tplc="D0165C70">
      <w:start w:val="1"/>
      <w:numFmt w:val="lowerLetter"/>
      <w:lvlText w:val="%2."/>
      <w:lvlJc w:val="left"/>
      <w:pPr>
        <w:ind w:left="1440" w:hanging="360"/>
      </w:pPr>
      <w:rPr>
        <w:i/>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A63D1"/>
    <w:multiLevelType w:val="hybridMultilevel"/>
    <w:tmpl w:val="A3B02214"/>
    <w:lvl w:ilvl="0" w:tplc="D6F62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6"/>
    <w:rsid w:val="000023A3"/>
    <w:rsid w:val="000058FD"/>
    <w:rsid w:val="00076B98"/>
    <w:rsid w:val="000A7718"/>
    <w:rsid w:val="00144B69"/>
    <w:rsid w:val="00171E9D"/>
    <w:rsid w:val="001807CC"/>
    <w:rsid w:val="00180A90"/>
    <w:rsid w:val="001C57F2"/>
    <w:rsid w:val="001D15C6"/>
    <w:rsid w:val="001D1F16"/>
    <w:rsid w:val="002333EA"/>
    <w:rsid w:val="00243779"/>
    <w:rsid w:val="002627F9"/>
    <w:rsid w:val="002B45D0"/>
    <w:rsid w:val="002C0B65"/>
    <w:rsid w:val="00355BCB"/>
    <w:rsid w:val="00363B25"/>
    <w:rsid w:val="0037311D"/>
    <w:rsid w:val="00382F8F"/>
    <w:rsid w:val="00464C2E"/>
    <w:rsid w:val="00470C33"/>
    <w:rsid w:val="00490B01"/>
    <w:rsid w:val="004A0B2F"/>
    <w:rsid w:val="004E3842"/>
    <w:rsid w:val="00536DD2"/>
    <w:rsid w:val="005869CB"/>
    <w:rsid w:val="005A63CD"/>
    <w:rsid w:val="005E0AC9"/>
    <w:rsid w:val="005E7E57"/>
    <w:rsid w:val="00601290"/>
    <w:rsid w:val="006019B8"/>
    <w:rsid w:val="00601C0B"/>
    <w:rsid w:val="00606339"/>
    <w:rsid w:val="006173C1"/>
    <w:rsid w:val="006329C5"/>
    <w:rsid w:val="006850E4"/>
    <w:rsid w:val="00691151"/>
    <w:rsid w:val="006A5650"/>
    <w:rsid w:val="007719E6"/>
    <w:rsid w:val="0079476A"/>
    <w:rsid w:val="007A12A7"/>
    <w:rsid w:val="007B7685"/>
    <w:rsid w:val="00817DC5"/>
    <w:rsid w:val="00835778"/>
    <w:rsid w:val="00872306"/>
    <w:rsid w:val="00927D3D"/>
    <w:rsid w:val="00933D32"/>
    <w:rsid w:val="009560A3"/>
    <w:rsid w:val="009747F3"/>
    <w:rsid w:val="00983D7E"/>
    <w:rsid w:val="00985AC2"/>
    <w:rsid w:val="00A230B8"/>
    <w:rsid w:val="00A52F7C"/>
    <w:rsid w:val="00A64B90"/>
    <w:rsid w:val="00A73F64"/>
    <w:rsid w:val="00A877AE"/>
    <w:rsid w:val="00A95209"/>
    <w:rsid w:val="00AA1DC1"/>
    <w:rsid w:val="00AE2F34"/>
    <w:rsid w:val="00AF4CBE"/>
    <w:rsid w:val="00B15E60"/>
    <w:rsid w:val="00B401F6"/>
    <w:rsid w:val="00B71F37"/>
    <w:rsid w:val="00B7396E"/>
    <w:rsid w:val="00B83AB3"/>
    <w:rsid w:val="00BB16AF"/>
    <w:rsid w:val="00BB6005"/>
    <w:rsid w:val="00BE03A5"/>
    <w:rsid w:val="00BF5480"/>
    <w:rsid w:val="00C63A82"/>
    <w:rsid w:val="00C93E64"/>
    <w:rsid w:val="00CA2B8D"/>
    <w:rsid w:val="00CD37BF"/>
    <w:rsid w:val="00D06B4D"/>
    <w:rsid w:val="00D815DC"/>
    <w:rsid w:val="00DA562D"/>
    <w:rsid w:val="00E0779B"/>
    <w:rsid w:val="00E40A15"/>
    <w:rsid w:val="00EA588F"/>
    <w:rsid w:val="00F24DA1"/>
    <w:rsid w:val="00F5067D"/>
    <w:rsid w:val="00F50846"/>
    <w:rsid w:val="00F94A77"/>
    <w:rsid w:val="00FA2D5A"/>
    <w:rsid w:val="00FD4A05"/>
    <w:rsid w:val="00FE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095">
      <w:bodyDiv w:val="1"/>
      <w:marLeft w:val="0"/>
      <w:marRight w:val="0"/>
      <w:marTop w:val="0"/>
      <w:marBottom w:val="0"/>
      <w:divBdr>
        <w:top w:val="none" w:sz="0" w:space="0" w:color="auto"/>
        <w:left w:val="none" w:sz="0" w:space="0" w:color="auto"/>
        <w:bottom w:val="none" w:sz="0" w:space="0" w:color="auto"/>
        <w:right w:val="none" w:sz="0" w:space="0" w:color="auto"/>
      </w:divBdr>
    </w:div>
    <w:div w:id="643463133">
      <w:bodyDiv w:val="1"/>
      <w:marLeft w:val="0"/>
      <w:marRight w:val="0"/>
      <w:marTop w:val="0"/>
      <w:marBottom w:val="0"/>
      <w:divBdr>
        <w:top w:val="none" w:sz="0" w:space="0" w:color="auto"/>
        <w:left w:val="none" w:sz="0" w:space="0" w:color="auto"/>
        <w:bottom w:val="none" w:sz="0" w:space="0" w:color="auto"/>
        <w:right w:val="none" w:sz="0" w:space="0" w:color="auto"/>
      </w:divBdr>
    </w:div>
    <w:div w:id="1287197697">
      <w:bodyDiv w:val="1"/>
      <w:marLeft w:val="0"/>
      <w:marRight w:val="0"/>
      <w:marTop w:val="0"/>
      <w:marBottom w:val="0"/>
      <w:divBdr>
        <w:top w:val="none" w:sz="0" w:space="0" w:color="auto"/>
        <w:left w:val="none" w:sz="0" w:space="0" w:color="auto"/>
        <w:bottom w:val="none" w:sz="0" w:space="0" w:color="auto"/>
        <w:right w:val="none" w:sz="0" w:space="0" w:color="auto"/>
      </w:divBdr>
    </w:div>
    <w:div w:id="1386875568">
      <w:bodyDiv w:val="1"/>
      <w:marLeft w:val="0"/>
      <w:marRight w:val="0"/>
      <w:marTop w:val="0"/>
      <w:marBottom w:val="0"/>
      <w:divBdr>
        <w:top w:val="none" w:sz="0" w:space="0" w:color="auto"/>
        <w:left w:val="none" w:sz="0" w:space="0" w:color="auto"/>
        <w:bottom w:val="none" w:sz="0" w:space="0" w:color="auto"/>
        <w:right w:val="none" w:sz="0" w:space="0" w:color="auto"/>
      </w:divBdr>
    </w:div>
    <w:div w:id="1428572864">
      <w:bodyDiv w:val="1"/>
      <w:marLeft w:val="0"/>
      <w:marRight w:val="0"/>
      <w:marTop w:val="0"/>
      <w:marBottom w:val="0"/>
      <w:divBdr>
        <w:top w:val="none" w:sz="0" w:space="0" w:color="auto"/>
        <w:left w:val="none" w:sz="0" w:space="0" w:color="auto"/>
        <w:bottom w:val="none" w:sz="0" w:space="0" w:color="auto"/>
        <w:right w:val="none" w:sz="0" w:space="0" w:color="auto"/>
      </w:divBdr>
    </w:div>
    <w:div w:id="1566448445">
      <w:bodyDiv w:val="1"/>
      <w:marLeft w:val="0"/>
      <w:marRight w:val="0"/>
      <w:marTop w:val="0"/>
      <w:marBottom w:val="0"/>
      <w:divBdr>
        <w:top w:val="none" w:sz="0" w:space="0" w:color="auto"/>
        <w:left w:val="none" w:sz="0" w:space="0" w:color="auto"/>
        <w:bottom w:val="none" w:sz="0" w:space="0" w:color="auto"/>
        <w:right w:val="none" w:sz="0" w:space="0" w:color="auto"/>
      </w:divBdr>
    </w:div>
    <w:div w:id="20299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Natomas</dc:creator>
  <cp:lastModifiedBy>Natalie Amaro</cp:lastModifiedBy>
  <cp:revision>3</cp:revision>
  <cp:lastPrinted>2014-08-18T18:28:00Z</cp:lastPrinted>
  <dcterms:created xsi:type="dcterms:W3CDTF">2014-06-11T16:03:00Z</dcterms:created>
  <dcterms:modified xsi:type="dcterms:W3CDTF">2014-08-20T01:04:00Z</dcterms:modified>
</cp:coreProperties>
</file>